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5CD9" w14:textId="77777777" w:rsidR="00D66281" w:rsidRPr="00D66281" w:rsidRDefault="00D66281" w:rsidP="00D66281">
      <w:pPr>
        <w:kinsoku w:val="0"/>
        <w:overflowPunct w:val="0"/>
        <w:autoSpaceDE w:val="0"/>
        <w:autoSpaceDN w:val="0"/>
        <w:adjustRightInd w:val="0"/>
        <w:spacing w:after="0" w:line="240" w:lineRule="auto"/>
        <w:rPr>
          <w:rFonts w:ascii="Times New Roman" w:hAnsi="Times New Roman" w:cs="Times New Roman"/>
          <w:sz w:val="20"/>
          <w:szCs w:val="20"/>
        </w:rPr>
      </w:pPr>
      <w:bookmarkStart w:id="0" w:name="_GoBack"/>
      <w:bookmarkEnd w:id="0"/>
    </w:p>
    <w:p w14:paraId="1B0D9D58" w14:textId="77777777" w:rsidR="00D66281" w:rsidRPr="00D66281" w:rsidRDefault="00D66281" w:rsidP="00D66281">
      <w:pPr>
        <w:kinsoku w:val="0"/>
        <w:overflowPunct w:val="0"/>
        <w:autoSpaceDE w:val="0"/>
        <w:autoSpaceDN w:val="0"/>
        <w:adjustRightInd w:val="0"/>
        <w:spacing w:after="0" w:line="240" w:lineRule="auto"/>
        <w:ind w:left="155"/>
        <w:rPr>
          <w:rFonts w:ascii="Times New Roman" w:hAnsi="Times New Roman" w:cs="Times New Roman"/>
          <w:sz w:val="20"/>
          <w:szCs w:val="20"/>
        </w:rPr>
      </w:pPr>
      <w:r w:rsidRPr="00D66281">
        <w:rPr>
          <w:rFonts w:ascii="Times New Roman" w:hAnsi="Times New Roman" w:cs="Times New Roman"/>
          <w:noProof/>
          <w:sz w:val="20"/>
          <w:szCs w:val="20"/>
        </w:rPr>
        <w:drawing>
          <wp:inline distT="0" distB="0" distL="0" distR="0" wp14:anchorId="041FA79B" wp14:editId="4D6DA43F">
            <wp:extent cx="1003300" cy="13335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3300" cy="1333500"/>
                    </a:xfrm>
                    <a:prstGeom prst="rect">
                      <a:avLst/>
                    </a:prstGeom>
                    <a:noFill/>
                    <a:ln>
                      <a:noFill/>
                    </a:ln>
                  </pic:spPr>
                </pic:pic>
              </a:graphicData>
            </a:graphic>
          </wp:inline>
        </w:drawing>
      </w:r>
    </w:p>
    <w:p w14:paraId="7459E865" w14:textId="77777777" w:rsidR="00D66281" w:rsidRPr="00D66281" w:rsidRDefault="00D66281" w:rsidP="00D66281">
      <w:pPr>
        <w:kinsoku w:val="0"/>
        <w:overflowPunct w:val="0"/>
        <w:autoSpaceDE w:val="0"/>
        <w:autoSpaceDN w:val="0"/>
        <w:adjustRightInd w:val="0"/>
        <w:spacing w:after="0" w:line="268" w:lineRule="exact"/>
        <w:ind w:left="156"/>
        <w:rPr>
          <w:rFonts w:ascii="Calibri" w:hAnsi="Calibri" w:cs="Calibri"/>
          <w:b/>
          <w:bCs/>
        </w:rPr>
      </w:pPr>
      <w:r w:rsidRPr="00D66281">
        <w:rPr>
          <w:rFonts w:ascii="Calibri" w:hAnsi="Calibri" w:cs="Calibri"/>
          <w:b/>
          <w:bCs/>
        </w:rPr>
        <w:t>Heinz Gubler: Regie, Bühne, Lichtdesign, Video</w:t>
      </w:r>
    </w:p>
    <w:p w14:paraId="38356A12" w14:textId="77777777" w:rsidR="00D66281" w:rsidRPr="00D66281" w:rsidRDefault="00D66281" w:rsidP="00D66281">
      <w:pPr>
        <w:kinsoku w:val="0"/>
        <w:overflowPunct w:val="0"/>
        <w:autoSpaceDE w:val="0"/>
        <w:autoSpaceDN w:val="0"/>
        <w:adjustRightInd w:val="0"/>
        <w:spacing w:after="0" w:line="240" w:lineRule="auto"/>
        <w:rPr>
          <w:rFonts w:ascii="Calibri" w:hAnsi="Calibri" w:cs="Calibri"/>
          <w:b/>
          <w:bCs/>
        </w:rPr>
      </w:pPr>
    </w:p>
    <w:p w14:paraId="74330648" w14:textId="77777777" w:rsidR="00D66281" w:rsidRPr="00D66281" w:rsidRDefault="00D66281" w:rsidP="00D66281">
      <w:pPr>
        <w:kinsoku w:val="0"/>
        <w:overflowPunct w:val="0"/>
        <w:autoSpaceDE w:val="0"/>
        <w:autoSpaceDN w:val="0"/>
        <w:adjustRightInd w:val="0"/>
        <w:spacing w:before="183" w:after="0" w:line="341" w:lineRule="exact"/>
        <w:ind w:left="156"/>
        <w:outlineLvl w:val="0"/>
        <w:rPr>
          <w:rFonts w:ascii="Calibri" w:hAnsi="Calibri" w:cs="Calibri"/>
          <w:b/>
          <w:bCs/>
          <w:sz w:val="28"/>
          <w:szCs w:val="28"/>
        </w:rPr>
      </w:pPr>
      <w:r w:rsidRPr="00D66281">
        <w:rPr>
          <w:rFonts w:ascii="Calibri" w:hAnsi="Calibri" w:cs="Calibri"/>
          <w:b/>
          <w:bCs/>
          <w:sz w:val="28"/>
          <w:szCs w:val="28"/>
        </w:rPr>
        <w:t>REGIE/THEATER/MULTIMEDIALE PROJEKTE/VIDEO</w:t>
      </w:r>
    </w:p>
    <w:p w14:paraId="6484FEE0" w14:textId="77777777" w:rsidR="00D66281" w:rsidRPr="00D66281" w:rsidRDefault="00D66281" w:rsidP="00D66281">
      <w:pPr>
        <w:kinsoku w:val="0"/>
        <w:overflowPunct w:val="0"/>
        <w:autoSpaceDE w:val="0"/>
        <w:autoSpaceDN w:val="0"/>
        <w:adjustRightInd w:val="0"/>
        <w:spacing w:after="0" w:line="240" w:lineRule="auto"/>
        <w:ind w:left="1567" w:right="162" w:hanging="1412"/>
        <w:rPr>
          <w:rFonts w:ascii="Calibri" w:hAnsi="Calibri" w:cs="Calibri"/>
        </w:rPr>
      </w:pPr>
      <w:r w:rsidRPr="00D66281">
        <w:rPr>
          <w:rFonts w:ascii="Calibri" w:hAnsi="Calibri" w:cs="Calibri"/>
          <w:b/>
          <w:bCs/>
        </w:rPr>
        <w:t xml:space="preserve">1975-1991 </w:t>
      </w:r>
      <w:r w:rsidRPr="00D66281">
        <w:rPr>
          <w:rFonts w:ascii="Calibri" w:hAnsi="Calibri" w:cs="Calibri"/>
        </w:rPr>
        <w:t xml:space="preserve">Theaterausbildung in London, Chelsea Art School (Regie), Regieassistent von Edward Bond. Co-Leitung </w:t>
      </w:r>
      <w:proofErr w:type="spellStart"/>
      <w:r w:rsidRPr="00D66281">
        <w:rPr>
          <w:rFonts w:ascii="Calibri" w:hAnsi="Calibri" w:cs="Calibri"/>
        </w:rPr>
        <w:t>Theatre</w:t>
      </w:r>
      <w:proofErr w:type="spellEnd"/>
      <w:r w:rsidRPr="00D66281">
        <w:rPr>
          <w:rFonts w:ascii="Calibri" w:hAnsi="Calibri" w:cs="Calibri"/>
        </w:rPr>
        <w:t xml:space="preserve"> </w:t>
      </w:r>
      <w:proofErr w:type="spellStart"/>
      <w:r w:rsidRPr="00D66281">
        <w:rPr>
          <w:rFonts w:ascii="Calibri" w:hAnsi="Calibri" w:cs="Calibri"/>
        </w:rPr>
        <w:t>Upstairs</w:t>
      </w:r>
      <w:proofErr w:type="spellEnd"/>
      <w:r w:rsidRPr="00D66281">
        <w:rPr>
          <w:rFonts w:ascii="Calibri" w:hAnsi="Calibri" w:cs="Calibri"/>
        </w:rPr>
        <w:t xml:space="preserve"> in London.</w:t>
      </w:r>
    </w:p>
    <w:p w14:paraId="5D32C7FE" w14:textId="77777777" w:rsidR="00D66281" w:rsidRPr="00D66281" w:rsidRDefault="00D66281" w:rsidP="00D66281">
      <w:pPr>
        <w:kinsoku w:val="0"/>
        <w:overflowPunct w:val="0"/>
        <w:autoSpaceDE w:val="0"/>
        <w:autoSpaceDN w:val="0"/>
        <w:adjustRightInd w:val="0"/>
        <w:spacing w:after="0" w:line="240" w:lineRule="auto"/>
        <w:ind w:left="1567" w:right="162" w:firstLine="4"/>
        <w:rPr>
          <w:rFonts w:ascii="Calibri" w:hAnsi="Calibri" w:cs="Calibri"/>
        </w:rPr>
      </w:pPr>
      <w:r w:rsidRPr="00D66281">
        <w:rPr>
          <w:rFonts w:ascii="Calibri" w:hAnsi="Calibri" w:cs="Calibri"/>
        </w:rPr>
        <w:t>Ensemblemitglied bei Claque Baden, Innerstadtbühne Aarau (Peter Schweiger) und Spatz &amp; Co. (Jean Grädel</w:t>
      </w:r>
      <w:proofErr w:type="gramStart"/>
      <w:r w:rsidRPr="00D66281">
        <w:rPr>
          <w:rFonts w:ascii="Calibri" w:hAnsi="Calibri" w:cs="Calibri"/>
        </w:rPr>
        <w:t>),.</w:t>
      </w:r>
      <w:proofErr w:type="gramEnd"/>
      <w:r w:rsidRPr="00D66281">
        <w:rPr>
          <w:rFonts w:ascii="Calibri" w:hAnsi="Calibri" w:cs="Calibri"/>
        </w:rPr>
        <w:t xml:space="preserve"> Filmauftrag des ZDF Crescendo (das kleine </w:t>
      </w:r>
      <w:proofErr w:type="spellStart"/>
      <w:r w:rsidRPr="00D66281">
        <w:rPr>
          <w:rFonts w:ascii="Calibri" w:hAnsi="Calibri" w:cs="Calibri"/>
        </w:rPr>
        <w:t>Femsehspiel</w:t>
      </w:r>
      <w:proofErr w:type="spellEnd"/>
      <w:r w:rsidRPr="00D66281">
        <w:rPr>
          <w:rFonts w:ascii="Calibri" w:hAnsi="Calibri" w:cs="Calibri"/>
        </w:rPr>
        <w:t>) Regiearbeiten am Schauspiel Frankfurt und Theater der Stadt Heidelberg. Freie Theaterprojekte in Zürich. Workshops und Lehraufträge. Lehrauftrag an der Hochschule für Musik und darstellende Kunst in Frankfurt (Prof. Peter Iden). Dozent an der Fachhochschule HSLU, Luzern</w:t>
      </w:r>
    </w:p>
    <w:p w14:paraId="002F3557" w14:textId="77777777" w:rsidR="00D66281" w:rsidRPr="00D66281" w:rsidRDefault="00D66281" w:rsidP="00D66281">
      <w:pPr>
        <w:kinsoku w:val="0"/>
        <w:overflowPunct w:val="0"/>
        <w:autoSpaceDE w:val="0"/>
        <w:autoSpaceDN w:val="0"/>
        <w:adjustRightInd w:val="0"/>
        <w:spacing w:before="9" w:after="0" w:line="240" w:lineRule="auto"/>
        <w:rPr>
          <w:rFonts w:ascii="Calibri" w:hAnsi="Calibri" w:cs="Calibri"/>
          <w:sz w:val="23"/>
          <w:szCs w:val="23"/>
        </w:rPr>
      </w:pPr>
    </w:p>
    <w:p w14:paraId="2E1E0AD2" w14:textId="77777777" w:rsidR="00D66281" w:rsidRPr="00D66281" w:rsidRDefault="00D66281" w:rsidP="00D66281">
      <w:pPr>
        <w:kinsoku w:val="0"/>
        <w:overflowPunct w:val="0"/>
        <w:autoSpaceDE w:val="0"/>
        <w:autoSpaceDN w:val="0"/>
        <w:adjustRightInd w:val="0"/>
        <w:spacing w:after="0" w:line="240" w:lineRule="auto"/>
        <w:ind w:left="156"/>
        <w:rPr>
          <w:rFonts w:ascii="Calibri" w:hAnsi="Calibri" w:cs="Calibri"/>
        </w:rPr>
      </w:pPr>
      <w:r w:rsidRPr="00D66281">
        <w:rPr>
          <w:rFonts w:ascii="Calibri" w:hAnsi="Calibri" w:cs="Calibri"/>
          <w:b/>
          <w:bCs/>
        </w:rPr>
        <w:t xml:space="preserve">1991-2014 </w:t>
      </w:r>
      <w:r w:rsidRPr="00D66281">
        <w:rPr>
          <w:rFonts w:ascii="Calibri" w:hAnsi="Calibri" w:cs="Calibri"/>
        </w:rPr>
        <w:t>Regiearbeiten Theater Bruchstein / GUBCOMPANY, siehe Geschichte GUBCOMPANY</w:t>
      </w:r>
    </w:p>
    <w:p w14:paraId="5191E751" w14:textId="77777777" w:rsidR="00D66281" w:rsidRPr="00D66281" w:rsidRDefault="00D66281" w:rsidP="00D66281">
      <w:pPr>
        <w:kinsoku w:val="0"/>
        <w:overflowPunct w:val="0"/>
        <w:autoSpaceDE w:val="0"/>
        <w:autoSpaceDN w:val="0"/>
        <w:adjustRightInd w:val="0"/>
        <w:spacing w:before="22" w:after="0" w:line="256" w:lineRule="auto"/>
        <w:ind w:left="1622" w:right="286" w:hanging="1467"/>
        <w:rPr>
          <w:rFonts w:ascii="Calibri" w:hAnsi="Calibri" w:cs="Calibri"/>
        </w:rPr>
      </w:pPr>
      <w:r w:rsidRPr="00D66281">
        <w:rPr>
          <w:rFonts w:ascii="Calibri" w:hAnsi="Calibri" w:cs="Calibri"/>
          <w:b/>
          <w:bCs/>
        </w:rPr>
        <w:t xml:space="preserve">2000-05 </w:t>
      </w:r>
      <w:r w:rsidRPr="00D66281">
        <w:rPr>
          <w:rFonts w:ascii="Calibri" w:hAnsi="Calibri" w:cs="Calibri"/>
        </w:rPr>
        <w:t xml:space="preserve">Künstlerischer Leiter </w:t>
      </w:r>
      <w:proofErr w:type="spellStart"/>
      <w:r w:rsidRPr="00D66281">
        <w:rPr>
          <w:rFonts w:ascii="Calibri" w:hAnsi="Calibri" w:cs="Calibri"/>
        </w:rPr>
        <w:t>forumclaque</w:t>
      </w:r>
      <w:proofErr w:type="spellEnd"/>
      <w:r w:rsidRPr="00D66281">
        <w:rPr>
          <w:rFonts w:ascii="Calibri" w:hAnsi="Calibri" w:cs="Calibri"/>
        </w:rPr>
        <w:t>, Baden, Realisation von versch. Multimedialen Projekten (Tanz/Theater/Video/Musik),</w:t>
      </w:r>
    </w:p>
    <w:p w14:paraId="6563EC29" w14:textId="77777777" w:rsidR="00D66281" w:rsidRPr="00D66281" w:rsidRDefault="00D66281" w:rsidP="00D66281">
      <w:pPr>
        <w:kinsoku w:val="0"/>
        <w:overflowPunct w:val="0"/>
        <w:autoSpaceDE w:val="0"/>
        <w:autoSpaceDN w:val="0"/>
        <w:adjustRightInd w:val="0"/>
        <w:spacing w:before="1" w:after="0" w:line="240" w:lineRule="auto"/>
        <w:rPr>
          <w:rFonts w:ascii="Calibri" w:hAnsi="Calibri" w:cs="Calibri"/>
          <w:sz w:val="24"/>
          <w:szCs w:val="24"/>
        </w:rPr>
      </w:pPr>
    </w:p>
    <w:p w14:paraId="4567C3A6" w14:textId="77777777" w:rsidR="00D66281" w:rsidRPr="00D66281" w:rsidRDefault="00D66281" w:rsidP="00D66281">
      <w:pPr>
        <w:kinsoku w:val="0"/>
        <w:overflowPunct w:val="0"/>
        <w:autoSpaceDE w:val="0"/>
        <w:autoSpaceDN w:val="0"/>
        <w:adjustRightInd w:val="0"/>
        <w:spacing w:after="0"/>
        <w:ind w:left="1567" w:right="286" w:hanging="1412"/>
        <w:rPr>
          <w:rFonts w:ascii="Calibri" w:hAnsi="Calibri" w:cs="Calibri"/>
        </w:rPr>
      </w:pPr>
      <w:r w:rsidRPr="00D66281">
        <w:rPr>
          <w:rFonts w:ascii="Calibri" w:hAnsi="Calibri" w:cs="Calibri"/>
          <w:b/>
          <w:bCs/>
        </w:rPr>
        <w:t xml:space="preserve">2005 </w:t>
      </w:r>
      <w:r w:rsidRPr="00D66281">
        <w:rPr>
          <w:rFonts w:ascii="Calibri" w:hAnsi="Calibri" w:cs="Calibri"/>
        </w:rPr>
        <w:t>„MUTPROBEN (Projekt von der SET, Stiftung Erziehung zur Toleranz/GRA) Theaterwettbewerb für Schulen und Jugendgruppen in der Deutschen Schweiz. (in der Funktion als Jurypräsident),</w:t>
      </w:r>
    </w:p>
    <w:p w14:paraId="38C9A094" w14:textId="77777777" w:rsidR="00D66281" w:rsidRPr="00D66281" w:rsidRDefault="00D66281" w:rsidP="00D66281">
      <w:pPr>
        <w:kinsoku w:val="0"/>
        <w:overflowPunct w:val="0"/>
        <w:autoSpaceDE w:val="0"/>
        <w:autoSpaceDN w:val="0"/>
        <w:adjustRightInd w:val="0"/>
        <w:spacing w:after="0" w:line="268" w:lineRule="exact"/>
        <w:ind w:left="156"/>
        <w:rPr>
          <w:rFonts w:ascii="Calibri" w:hAnsi="Calibri" w:cs="Calibri"/>
        </w:rPr>
      </w:pPr>
      <w:r w:rsidRPr="00D66281">
        <w:rPr>
          <w:rFonts w:ascii="Calibri" w:hAnsi="Calibri" w:cs="Calibri"/>
          <w:b/>
          <w:bCs/>
        </w:rPr>
        <w:t xml:space="preserve">2007 </w:t>
      </w:r>
      <w:r w:rsidRPr="00D66281">
        <w:rPr>
          <w:rFonts w:ascii="Calibri" w:hAnsi="Calibri" w:cs="Calibri"/>
        </w:rPr>
        <w:t>Livia,13, Regie, Bühne</w:t>
      </w:r>
    </w:p>
    <w:p w14:paraId="2A222F79" w14:textId="77777777" w:rsidR="00D66281" w:rsidRPr="00D66281" w:rsidRDefault="00D66281" w:rsidP="00D66281">
      <w:pPr>
        <w:kinsoku w:val="0"/>
        <w:overflowPunct w:val="0"/>
        <w:autoSpaceDE w:val="0"/>
        <w:autoSpaceDN w:val="0"/>
        <w:adjustRightInd w:val="0"/>
        <w:spacing w:before="22" w:after="0"/>
        <w:ind w:left="1567" w:right="778" w:hanging="1412"/>
        <w:rPr>
          <w:rFonts w:ascii="Calibri" w:hAnsi="Calibri" w:cs="Calibri"/>
        </w:rPr>
      </w:pPr>
      <w:r w:rsidRPr="00D66281">
        <w:rPr>
          <w:rFonts w:ascii="Calibri" w:hAnsi="Calibri" w:cs="Calibri"/>
          <w:b/>
          <w:bCs/>
        </w:rPr>
        <w:t xml:space="preserve">2008 </w:t>
      </w:r>
      <w:proofErr w:type="gramStart"/>
      <w:r w:rsidRPr="00D66281">
        <w:rPr>
          <w:rFonts w:ascii="Calibri" w:hAnsi="Calibri" w:cs="Calibri"/>
        </w:rPr>
        <w:t>Mehr</w:t>
      </w:r>
      <w:proofErr w:type="gramEnd"/>
      <w:r w:rsidRPr="00D66281">
        <w:rPr>
          <w:rFonts w:ascii="Calibri" w:hAnsi="Calibri" w:cs="Calibri"/>
        </w:rPr>
        <w:t xml:space="preserve"> vom Leben, Dramaturgie und </w:t>
      </w:r>
      <w:proofErr w:type="spellStart"/>
      <w:r w:rsidRPr="00D66281">
        <w:rPr>
          <w:rFonts w:ascii="Calibri" w:hAnsi="Calibri" w:cs="Calibri"/>
        </w:rPr>
        <w:t>oeil</w:t>
      </w:r>
      <w:proofErr w:type="spellEnd"/>
      <w:r w:rsidRPr="00D66281">
        <w:rPr>
          <w:rFonts w:ascii="Calibri" w:hAnsi="Calibri" w:cs="Calibri"/>
        </w:rPr>
        <w:t xml:space="preserve"> </w:t>
      </w:r>
      <w:proofErr w:type="spellStart"/>
      <w:r w:rsidRPr="00D66281">
        <w:rPr>
          <w:rFonts w:ascii="Calibri" w:hAnsi="Calibri" w:cs="Calibri"/>
        </w:rPr>
        <w:t>extérieur</w:t>
      </w:r>
      <w:proofErr w:type="spellEnd"/>
      <w:r w:rsidRPr="00D66281">
        <w:rPr>
          <w:rFonts w:ascii="Calibri" w:hAnsi="Calibri" w:cs="Calibri"/>
        </w:rPr>
        <w:t>, Regie/Text/Installation: Cornelia Huber,</w:t>
      </w:r>
    </w:p>
    <w:p w14:paraId="7C840966" w14:textId="77777777" w:rsidR="00D66281" w:rsidRPr="00D66281" w:rsidRDefault="00D66281" w:rsidP="00D66281">
      <w:pPr>
        <w:kinsoku w:val="0"/>
        <w:overflowPunct w:val="0"/>
        <w:autoSpaceDE w:val="0"/>
        <w:autoSpaceDN w:val="0"/>
        <w:adjustRightInd w:val="0"/>
        <w:spacing w:after="0"/>
        <w:ind w:left="1567" w:right="778" w:hanging="1412"/>
        <w:rPr>
          <w:rFonts w:ascii="Calibri" w:hAnsi="Calibri" w:cs="Calibri"/>
        </w:rPr>
      </w:pPr>
      <w:r w:rsidRPr="00D66281">
        <w:rPr>
          <w:rFonts w:ascii="Calibri" w:hAnsi="Calibri" w:cs="Calibri"/>
          <w:b/>
          <w:bCs/>
        </w:rPr>
        <w:t xml:space="preserve">2009 </w:t>
      </w:r>
      <w:r w:rsidRPr="00D66281">
        <w:rPr>
          <w:rFonts w:ascii="Calibri" w:hAnsi="Calibri" w:cs="Calibri"/>
        </w:rPr>
        <w:t>Multipleoption_14, GUBCOMPANY: Regie, Video, 2010 Der Gemeinnützige, Auftragsarbeit für Schweizerische Gemeinnützige Gesellschaft, 150 Jahrfeier, Uraufführung Kongresshaus Zürich, Regie/Bühne/Video</w:t>
      </w:r>
      <w:proofErr w:type="gramStart"/>
      <w:r w:rsidRPr="00D66281">
        <w:rPr>
          <w:rFonts w:ascii="Calibri" w:hAnsi="Calibri" w:cs="Calibri"/>
        </w:rPr>
        <w:t>, ,</w:t>
      </w:r>
      <w:proofErr w:type="gramEnd"/>
    </w:p>
    <w:p w14:paraId="70698317" w14:textId="77777777" w:rsidR="00D66281" w:rsidRPr="00D66281" w:rsidRDefault="00D66281" w:rsidP="00D66281">
      <w:pPr>
        <w:kinsoku w:val="0"/>
        <w:overflowPunct w:val="0"/>
        <w:autoSpaceDE w:val="0"/>
        <w:autoSpaceDN w:val="0"/>
        <w:adjustRightInd w:val="0"/>
        <w:spacing w:after="0"/>
        <w:ind w:left="1567" w:right="778" w:hanging="1412"/>
        <w:rPr>
          <w:rFonts w:ascii="Calibri" w:hAnsi="Calibri" w:cs="Calibri"/>
        </w:rPr>
      </w:pPr>
      <w:r w:rsidRPr="00D66281">
        <w:rPr>
          <w:rFonts w:ascii="Calibri" w:hAnsi="Calibri" w:cs="Calibri"/>
          <w:b/>
          <w:bCs/>
        </w:rPr>
        <w:t xml:space="preserve">2010 </w:t>
      </w:r>
      <w:proofErr w:type="spellStart"/>
      <w:r w:rsidRPr="00D66281">
        <w:rPr>
          <w:rFonts w:ascii="Calibri" w:hAnsi="Calibri" w:cs="Calibri"/>
        </w:rPr>
        <w:t>my</w:t>
      </w:r>
      <w:proofErr w:type="spellEnd"/>
      <w:r w:rsidRPr="00D66281">
        <w:rPr>
          <w:rFonts w:ascii="Calibri" w:hAnsi="Calibri" w:cs="Calibri"/>
        </w:rPr>
        <w:t xml:space="preserve"> </w:t>
      </w:r>
      <w:proofErr w:type="spellStart"/>
      <w:r w:rsidRPr="00D66281">
        <w:rPr>
          <w:rFonts w:ascii="Calibri" w:hAnsi="Calibri" w:cs="Calibri"/>
        </w:rPr>
        <w:t>life</w:t>
      </w:r>
      <w:proofErr w:type="spellEnd"/>
      <w:r w:rsidRPr="00D66281">
        <w:rPr>
          <w:rFonts w:ascii="Calibri" w:hAnsi="Calibri" w:cs="Calibri"/>
        </w:rPr>
        <w:t xml:space="preserve"> </w:t>
      </w:r>
      <w:proofErr w:type="spellStart"/>
      <w:r w:rsidRPr="00D66281">
        <w:rPr>
          <w:rFonts w:ascii="Calibri" w:hAnsi="Calibri" w:cs="Calibri"/>
        </w:rPr>
        <w:t>between</w:t>
      </w:r>
      <w:proofErr w:type="spellEnd"/>
      <w:r w:rsidRPr="00D66281">
        <w:rPr>
          <w:rFonts w:ascii="Calibri" w:hAnsi="Calibri" w:cs="Calibri"/>
        </w:rPr>
        <w:t xml:space="preserve">, Dramaturgie und </w:t>
      </w:r>
      <w:proofErr w:type="spellStart"/>
      <w:r w:rsidRPr="00D66281">
        <w:rPr>
          <w:rFonts w:ascii="Calibri" w:hAnsi="Calibri" w:cs="Calibri"/>
        </w:rPr>
        <w:t>oeil</w:t>
      </w:r>
      <w:proofErr w:type="spellEnd"/>
      <w:r w:rsidRPr="00D66281">
        <w:rPr>
          <w:rFonts w:ascii="Calibri" w:hAnsi="Calibri" w:cs="Calibri"/>
        </w:rPr>
        <w:t xml:space="preserve"> </w:t>
      </w:r>
      <w:proofErr w:type="spellStart"/>
      <w:r w:rsidRPr="00D66281">
        <w:rPr>
          <w:rFonts w:ascii="Calibri" w:hAnsi="Calibri" w:cs="Calibri"/>
        </w:rPr>
        <w:t>extérieur</w:t>
      </w:r>
      <w:proofErr w:type="spellEnd"/>
      <w:r w:rsidRPr="00D66281">
        <w:rPr>
          <w:rFonts w:ascii="Calibri" w:hAnsi="Calibri" w:cs="Calibri"/>
        </w:rPr>
        <w:t>, Regie/Text/Installation: Cornelia Huber,</w:t>
      </w:r>
    </w:p>
    <w:p w14:paraId="1AD6FF12" w14:textId="77777777" w:rsidR="00D66281" w:rsidRPr="00D66281" w:rsidRDefault="00D66281" w:rsidP="00D66281">
      <w:pPr>
        <w:kinsoku w:val="0"/>
        <w:overflowPunct w:val="0"/>
        <w:autoSpaceDE w:val="0"/>
        <w:autoSpaceDN w:val="0"/>
        <w:adjustRightInd w:val="0"/>
        <w:spacing w:after="0" w:line="267" w:lineRule="exact"/>
        <w:ind w:left="156"/>
        <w:rPr>
          <w:rFonts w:ascii="Calibri" w:hAnsi="Calibri" w:cs="Calibri"/>
        </w:rPr>
      </w:pPr>
      <w:r w:rsidRPr="00D66281">
        <w:rPr>
          <w:rFonts w:ascii="Calibri" w:hAnsi="Calibri" w:cs="Calibri"/>
          <w:b/>
          <w:bCs/>
        </w:rPr>
        <w:t xml:space="preserve">2011 </w:t>
      </w:r>
      <w:r w:rsidRPr="00D66281">
        <w:rPr>
          <w:rFonts w:ascii="Calibri" w:hAnsi="Calibri" w:cs="Calibri"/>
        </w:rPr>
        <w:t xml:space="preserve">Frau ohne Helm, Regie, Idee/Spiel: Yvonne </w:t>
      </w:r>
      <w:proofErr w:type="spellStart"/>
      <w:r w:rsidRPr="00D66281">
        <w:rPr>
          <w:rFonts w:ascii="Calibri" w:hAnsi="Calibri" w:cs="Calibri"/>
        </w:rPr>
        <w:t>Oesch</w:t>
      </w:r>
      <w:proofErr w:type="spellEnd"/>
      <w:r w:rsidRPr="00D66281">
        <w:rPr>
          <w:rFonts w:ascii="Calibri" w:hAnsi="Calibri" w:cs="Calibri"/>
        </w:rPr>
        <w:t>,</w:t>
      </w:r>
    </w:p>
    <w:p w14:paraId="450416CD" w14:textId="77777777" w:rsidR="00D66281" w:rsidRPr="00D66281" w:rsidRDefault="00D66281" w:rsidP="00D66281">
      <w:pPr>
        <w:kinsoku w:val="0"/>
        <w:overflowPunct w:val="0"/>
        <w:autoSpaceDE w:val="0"/>
        <w:autoSpaceDN w:val="0"/>
        <w:adjustRightInd w:val="0"/>
        <w:spacing w:before="21" w:after="0" w:line="240" w:lineRule="auto"/>
        <w:ind w:left="156"/>
        <w:rPr>
          <w:rFonts w:ascii="Calibri" w:hAnsi="Calibri" w:cs="Calibri"/>
        </w:rPr>
      </w:pPr>
      <w:r w:rsidRPr="00D66281">
        <w:rPr>
          <w:rFonts w:ascii="Calibri" w:hAnsi="Calibri" w:cs="Calibri"/>
          <w:b/>
          <w:bCs/>
        </w:rPr>
        <w:t xml:space="preserve">2012 </w:t>
      </w:r>
      <w:r w:rsidRPr="00D66281">
        <w:rPr>
          <w:rFonts w:ascii="Calibri" w:hAnsi="Calibri" w:cs="Calibri"/>
        </w:rPr>
        <w:t>STRESSFAKTOR 15, Regie, Bühne, Licht, Video,</w:t>
      </w:r>
    </w:p>
    <w:p w14:paraId="48EB9854" w14:textId="77777777" w:rsidR="00D66281" w:rsidRPr="00D66281" w:rsidRDefault="00D66281" w:rsidP="00D66281">
      <w:pPr>
        <w:kinsoku w:val="0"/>
        <w:overflowPunct w:val="0"/>
        <w:autoSpaceDE w:val="0"/>
        <w:autoSpaceDN w:val="0"/>
        <w:adjustRightInd w:val="0"/>
        <w:spacing w:before="22" w:after="0"/>
        <w:ind w:left="1567" w:right="162" w:hanging="1412"/>
        <w:rPr>
          <w:rFonts w:ascii="Calibri" w:hAnsi="Calibri" w:cs="Calibri"/>
        </w:rPr>
      </w:pPr>
      <w:r w:rsidRPr="00D66281">
        <w:rPr>
          <w:rFonts w:ascii="Calibri" w:hAnsi="Calibri" w:cs="Calibri"/>
          <w:b/>
          <w:bCs/>
        </w:rPr>
        <w:t xml:space="preserve">2013 </w:t>
      </w:r>
      <w:r w:rsidRPr="00D66281">
        <w:rPr>
          <w:rFonts w:ascii="Calibri" w:hAnsi="Calibri" w:cs="Calibri"/>
        </w:rPr>
        <w:t>Leitung Symposion am FESTIVAL LUAGA UND LOSNA in Feldkirch</w:t>
      </w:r>
      <w:proofErr w:type="gramStart"/>
      <w:r w:rsidRPr="00D66281">
        <w:rPr>
          <w:rFonts w:ascii="Calibri" w:hAnsi="Calibri" w:cs="Calibri"/>
        </w:rPr>
        <w:t>, ,</w:t>
      </w:r>
      <w:proofErr w:type="gramEnd"/>
      <w:r w:rsidRPr="00D66281">
        <w:rPr>
          <w:rFonts w:ascii="Calibri" w:hAnsi="Calibri" w:cs="Calibri"/>
        </w:rPr>
        <w:t xml:space="preserve"> Mitglied der Eidgenössischen Jury für Theater, Bundesamt für Kultur BAK.</w:t>
      </w:r>
    </w:p>
    <w:p w14:paraId="113FB0E6" w14:textId="77777777" w:rsidR="00D66281" w:rsidRPr="00D66281" w:rsidRDefault="00D66281" w:rsidP="00D66281">
      <w:pPr>
        <w:kinsoku w:val="0"/>
        <w:overflowPunct w:val="0"/>
        <w:autoSpaceDE w:val="0"/>
        <w:autoSpaceDN w:val="0"/>
        <w:adjustRightInd w:val="0"/>
        <w:spacing w:after="0"/>
        <w:ind w:left="1567" w:right="746"/>
        <w:rPr>
          <w:rFonts w:ascii="Calibri" w:hAnsi="Calibri" w:cs="Calibri"/>
        </w:rPr>
      </w:pPr>
      <w:r w:rsidRPr="00D66281">
        <w:rPr>
          <w:rFonts w:ascii="Calibri" w:hAnsi="Calibri" w:cs="Calibri"/>
        </w:rPr>
        <w:t xml:space="preserve">Projektarbeiten mit Studentinnen und Studenten der HSLU in Luzern: THEMA PERFORMANCE. Recherchen für ’Dating Mr. Bad </w:t>
      </w:r>
      <w:proofErr w:type="spellStart"/>
      <w:r w:rsidRPr="00D66281">
        <w:rPr>
          <w:rFonts w:ascii="Calibri" w:hAnsi="Calibri" w:cs="Calibri"/>
        </w:rPr>
        <w:t>Guy</w:t>
      </w:r>
      <w:proofErr w:type="gramStart"/>
      <w:r w:rsidRPr="00D66281">
        <w:rPr>
          <w:rFonts w:ascii="Calibri" w:hAnsi="Calibri" w:cs="Calibri"/>
        </w:rPr>
        <w:t>’.LUOGA</w:t>
      </w:r>
      <w:proofErr w:type="spellEnd"/>
      <w:proofErr w:type="gramEnd"/>
      <w:r w:rsidRPr="00D66281">
        <w:rPr>
          <w:rFonts w:ascii="Calibri" w:hAnsi="Calibri" w:cs="Calibri"/>
        </w:rPr>
        <w:t xml:space="preserve"> und LOSNA</w:t>
      </w:r>
    </w:p>
    <w:p w14:paraId="53722DFD" w14:textId="77777777" w:rsidR="00D66281" w:rsidRPr="00D66281" w:rsidRDefault="00D66281" w:rsidP="00D66281">
      <w:pPr>
        <w:kinsoku w:val="0"/>
        <w:overflowPunct w:val="0"/>
        <w:autoSpaceDE w:val="0"/>
        <w:autoSpaceDN w:val="0"/>
        <w:adjustRightInd w:val="0"/>
        <w:spacing w:after="0"/>
        <w:ind w:left="1572" w:hanging="1416"/>
        <w:rPr>
          <w:rFonts w:ascii="Calibri" w:hAnsi="Calibri" w:cs="Calibri"/>
        </w:rPr>
      </w:pPr>
      <w:r w:rsidRPr="00D66281">
        <w:rPr>
          <w:rFonts w:ascii="Calibri" w:hAnsi="Calibri" w:cs="Calibri"/>
          <w:b/>
          <w:bCs/>
        </w:rPr>
        <w:t xml:space="preserve">2014 </w:t>
      </w:r>
      <w:r w:rsidRPr="00D66281">
        <w:rPr>
          <w:rFonts w:ascii="Calibri" w:hAnsi="Calibri" w:cs="Calibri"/>
        </w:rPr>
        <w:t xml:space="preserve">Feldkirch </w:t>
      </w:r>
      <w:proofErr w:type="spellStart"/>
      <w:r w:rsidRPr="00D66281">
        <w:rPr>
          <w:rFonts w:ascii="Calibri" w:hAnsi="Calibri" w:cs="Calibri"/>
        </w:rPr>
        <w:t>Oe</w:t>
      </w:r>
      <w:proofErr w:type="spellEnd"/>
      <w:r w:rsidRPr="00D66281">
        <w:rPr>
          <w:rFonts w:ascii="Calibri" w:hAnsi="Calibri" w:cs="Calibri"/>
        </w:rPr>
        <w:t>, DAS HUNDERTSTE JAHR von Gerhard Ruis Mediale Konzeption/VIDEO. DATING MR. BAD GUY Regie/Video</w:t>
      </w:r>
    </w:p>
    <w:p w14:paraId="5E5B12DB" w14:textId="77777777" w:rsidR="00D66281" w:rsidRPr="00D66281" w:rsidRDefault="00D66281" w:rsidP="00D66281">
      <w:pPr>
        <w:kinsoku w:val="0"/>
        <w:overflowPunct w:val="0"/>
        <w:autoSpaceDE w:val="0"/>
        <w:autoSpaceDN w:val="0"/>
        <w:adjustRightInd w:val="0"/>
        <w:spacing w:after="0" w:line="267" w:lineRule="exact"/>
        <w:ind w:left="156"/>
        <w:rPr>
          <w:rFonts w:ascii="Calibri" w:hAnsi="Calibri" w:cs="Calibri"/>
        </w:rPr>
      </w:pPr>
      <w:r w:rsidRPr="00D66281">
        <w:rPr>
          <w:rFonts w:ascii="Calibri" w:hAnsi="Calibri" w:cs="Calibri"/>
          <w:b/>
          <w:bCs/>
        </w:rPr>
        <w:t xml:space="preserve">2016 </w:t>
      </w:r>
      <w:r w:rsidRPr="00D66281">
        <w:rPr>
          <w:rFonts w:ascii="Calibri" w:hAnsi="Calibri" w:cs="Calibri"/>
        </w:rPr>
        <w:t xml:space="preserve">DATING MR. BAD GUY </w:t>
      </w:r>
      <w:proofErr w:type="spellStart"/>
      <w:r w:rsidRPr="00D66281">
        <w:rPr>
          <w:rFonts w:ascii="Calibri" w:hAnsi="Calibri" w:cs="Calibri"/>
        </w:rPr>
        <w:t>Gubcompany</w:t>
      </w:r>
      <w:proofErr w:type="spellEnd"/>
      <w:r w:rsidRPr="00D66281">
        <w:rPr>
          <w:rFonts w:ascii="Calibri" w:hAnsi="Calibri" w:cs="Calibri"/>
        </w:rPr>
        <w:t xml:space="preserve"> Regie</w:t>
      </w:r>
    </w:p>
    <w:p w14:paraId="66EF547E" w14:textId="77777777" w:rsidR="00D66281" w:rsidRPr="00D66281" w:rsidRDefault="00D66281" w:rsidP="00D66281">
      <w:pPr>
        <w:kinsoku w:val="0"/>
        <w:overflowPunct w:val="0"/>
        <w:autoSpaceDE w:val="0"/>
        <w:autoSpaceDN w:val="0"/>
        <w:adjustRightInd w:val="0"/>
        <w:spacing w:before="22" w:after="0" w:line="240" w:lineRule="auto"/>
        <w:ind w:left="156"/>
        <w:rPr>
          <w:rFonts w:ascii="Calibri" w:hAnsi="Calibri" w:cs="Calibri"/>
        </w:rPr>
      </w:pPr>
      <w:r w:rsidRPr="00D66281">
        <w:rPr>
          <w:rFonts w:ascii="Calibri" w:hAnsi="Calibri" w:cs="Calibri"/>
          <w:b/>
          <w:bCs/>
        </w:rPr>
        <w:t xml:space="preserve">2018 </w:t>
      </w:r>
      <w:r w:rsidRPr="00D66281">
        <w:rPr>
          <w:rFonts w:ascii="Calibri" w:hAnsi="Calibri" w:cs="Calibri"/>
        </w:rPr>
        <w:t>SHUBUNKIN – DER FISCH IM MOND Regie</w:t>
      </w:r>
    </w:p>
    <w:p w14:paraId="0689460F" w14:textId="77777777" w:rsidR="00D66281" w:rsidRPr="00D66281" w:rsidRDefault="00D66281" w:rsidP="00D66281">
      <w:pPr>
        <w:kinsoku w:val="0"/>
        <w:overflowPunct w:val="0"/>
        <w:autoSpaceDE w:val="0"/>
        <w:autoSpaceDN w:val="0"/>
        <w:adjustRightInd w:val="0"/>
        <w:spacing w:before="22" w:after="0" w:line="240" w:lineRule="auto"/>
        <w:ind w:left="156"/>
        <w:rPr>
          <w:rFonts w:ascii="Calibri" w:hAnsi="Calibri" w:cs="Calibri"/>
        </w:rPr>
        <w:sectPr w:rsidR="00D66281" w:rsidRPr="00D66281" w:rsidSect="00D66281">
          <w:pgSz w:w="11910" w:h="16840"/>
          <w:pgMar w:top="1580" w:right="1420" w:bottom="280" w:left="1260" w:header="720" w:footer="720" w:gutter="0"/>
          <w:cols w:space="720"/>
          <w:noEndnote/>
        </w:sectPr>
      </w:pPr>
    </w:p>
    <w:p w14:paraId="5B517095" w14:textId="77777777" w:rsidR="00D66281" w:rsidRPr="00D66281" w:rsidRDefault="00D66281" w:rsidP="00D66281">
      <w:pPr>
        <w:kinsoku w:val="0"/>
        <w:overflowPunct w:val="0"/>
        <w:autoSpaceDE w:val="0"/>
        <w:autoSpaceDN w:val="0"/>
        <w:adjustRightInd w:val="0"/>
        <w:spacing w:after="0" w:line="240" w:lineRule="auto"/>
        <w:rPr>
          <w:rFonts w:ascii="Calibri" w:hAnsi="Calibri" w:cs="Calibri"/>
          <w:sz w:val="20"/>
          <w:szCs w:val="20"/>
        </w:rPr>
      </w:pPr>
    </w:p>
    <w:p w14:paraId="5E58FABD" w14:textId="77777777" w:rsidR="00D66281" w:rsidRPr="00D66281" w:rsidRDefault="00D66281" w:rsidP="00D66281">
      <w:pPr>
        <w:kinsoku w:val="0"/>
        <w:overflowPunct w:val="0"/>
        <w:autoSpaceDE w:val="0"/>
        <w:autoSpaceDN w:val="0"/>
        <w:adjustRightInd w:val="0"/>
        <w:spacing w:before="4" w:after="0" w:line="240" w:lineRule="auto"/>
        <w:ind w:left="156"/>
        <w:outlineLvl w:val="0"/>
        <w:rPr>
          <w:rFonts w:ascii="Calibri" w:hAnsi="Calibri" w:cs="Calibri"/>
          <w:b/>
          <w:bCs/>
          <w:sz w:val="28"/>
          <w:szCs w:val="28"/>
        </w:rPr>
      </w:pPr>
      <w:r w:rsidRPr="00D66281">
        <w:rPr>
          <w:rFonts w:ascii="Calibri" w:hAnsi="Calibri" w:cs="Calibri"/>
          <w:b/>
          <w:bCs/>
          <w:sz w:val="28"/>
          <w:szCs w:val="28"/>
        </w:rPr>
        <w:t>VIDEOARBEITEN</w:t>
      </w:r>
    </w:p>
    <w:p w14:paraId="1698131B" w14:textId="77777777" w:rsidR="00D66281" w:rsidRPr="00D66281" w:rsidRDefault="00D66281" w:rsidP="00D66281">
      <w:pPr>
        <w:kinsoku w:val="0"/>
        <w:overflowPunct w:val="0"/>
        <w:autoSpaceDE w:val="0"/>
        <w:autoSpaceDN w:val="0"/>
        <w:adjustRightInd w:val="0"/>
        <w:spacing w:before="5" w:after="0" w:line="240" w:lineRule="auto"/>
        <w:rPr>
          <w:rFonts w:ascii="Calibri" w:hAnsi="Calibri" w:cs="Calibri"/>
          <w:b/>
          <w:bCs/>
          <w:sz w:val="5"/>
          <w:szCs w:val="5"/>
        </w:rPr>
      </w:pPr>
    </w:p>
    <w:tbl>
      <w:tblPr>
        <w:tblW w:w="0" w:type="auto"/>
        <w:tblInd w:w="106" w:type="dxa"/>
        <w:tblLayout w:type="fixed"/>
        <w:tblCellMar>
          <w:left w:w="0" w:type="dxa"/>
          <w:right w:w="0" w:type="dxa"/>
        </w:tblCellMar>
        <w:tblLook w:val="0000" w:firstRow="0" w:lastRow="0" w:firstColumn="0" w:lastColumn="0" w:noHBand="0" w:noVBand="0"/>
      </w:tblPr>
      <w:tblGrid>
        <w:gridCol w:w="1236"/>
        <w:gridCol w:w="6461"/>
      </w:tblGrid>
      <w:tr w:rsidR="00D66281" w:rsidRPr="00D66281" w14:paraId="54735BDC" w14:textId="77777777">
        <w:trPr>
          <w:trHeight w:val="255"/>
        </w:trPr>
        <w:tc>
          <w:tcPr>
            <w:tcW w:w="1236" w:type="dxa"/>
            <w:tcBorders>
              <w:top w:val="none" w:sz="6" w:space="0" w:color="auto"/>
              <w:left w:val="none" w:sz="6" w:space="0" w:color="auto"/>
              <w:bottom w:val="none" w:sz="6" w:space="0" w:color="auto"/>
              <w:right w:val="none" w:sz="6" w:space="0" w:color="auto"/>
            </w:tcBorders>
          </w:tcPr>
          <w:p w14:paraId="6321C29B" w14:textId="77777777" w:rsidR="00D66281" w:rsidRPr="00D66281" w:rsidRDefault="00D66281" w:rsidP="00D66281">
            <w:pPr>
              <w:kinsoku w:val="0"/>
              <w:overflowPunct w:val="0"/>
              <w:autoSpaceDE w:val="0"/>
              <w:autoSpaceDN w:val="0"/>
              <w:adjustRightInd w:val="0"/>
              <w:spacing w:after="0" w:line="225" w:lineRule="exact"/>
              <w:ind w:left="50"/>
              <w:rPr>
                <w:rFonts w:ascii="Calibri" w:hAnsi="Calibri" w:cs="Calibri"/>
                <w:b/>
                <w:bCs/>
              </w:rPr>
            </w:pPr>
            <w:r w:rsidRPr="00D66281">
              <w:rPr>
                <w:rFonts w:ascii="Calibri" w:hAnsi="Calibri" w:cs="Calibri"/>
                <w:b/>
                <w:bCs/>
              </w:rPr>
              <w:t>2004-2006</w:t>
            </w:r>
          </w:p>
        </w:tc>
        <w:tc>
          <w:tcPr>
            <w:tcW w:w="6461" w:type="dxa"/>
            <w:tcBorders>
              <w:top w:val="none" w:sz="6" w:space="0" w:color="auto"/>
              <w:left w:val="none" w:sz="6" w:space="0" w:color="auto"/>
              <w:bottom w:val="none" w:sz="6" w:space="0" w:color="auto"/>
              <w:right w:val="none" w:sz="6" w:space="0" w:color="auto"/>
            </w:tcBorders>
          </w:tcPr>
          <w:p w14:paraId="21339F4F" w14:textId="77777777" w:rsidR="00D66281" w:rsidRPr="00D66281" w:rsidRDefault="00D66281" w:rsidP="00D66281">
            <w:pPr>
              <w:kinsoku w:val="0"/>
              <w:overflowPunct w:val="0"/>
              <w:autoSpaceDE w:val="0"/>
              <w:autoSpaceDN w:val="0"/>
              <w:adjustRightInd w:val="0"/>
              <w:spacing w:after="0" w:line="225" w:lineRule="exact"/>
              <w:ind w:left="229"/>
              <w:rPr>
                <w:rFonts w:ascii="Calibri" w:hAnsi="Calibri" w:cs="Calibri"/>
              </w:rPr>
            </w:pPr>
            <w:r w:rsidRPr="00D66281">
              <w:rPr>
                <w:rFonts w:ascii="Calibri" w:hAnsi="Calibri" w:cs="Calibri"/>
              </w:rPr>
              <w:t>Realisation versch. Kurzfilme,</w:t>
            </w:r>
          </w:p>
        </w:tc>
      </w:tr>
      <w:tr w:rsidR="00D66281" w:rsidRPr="00D66281" w14:paraId="4F3D4D38" w14:textId="77777777">
        <w:trPr>
          <w:trHeight w:val="290"/>
        </w:trPr>
        <w:tc>
          <w:tcPr>
            <w:tcW w:w="1236" w:type="dxa"/>
            <w:tcBorders>
              <w:top w:val="none" w:sz="6" w:space="0" w:color="auto"/>
              <w:left w:val="none" w:sz="6" w:space="0" w:color="auto"/>
              <w:bottom w:val="none" w:sz="6" w:space="0" w:color="auto"/>
              <w:right w:val="none" w:sz="6" w:space="0" w:color="auto"/>
            </w:tcBorders>
          </w:tcPr>
          <w:p w14:paraId="6897EFAB"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2005</w:t>
            </w:r>
          </w:p>
        </w:tc>
        <w:tc>
          <w:tcPr>
            <w:tcW w:w="6461" w:type="dxa"/>
            <w:tcBorders>
              <w:top w:val="none" w:sz="6" w:space="0" w:color="auto"/>
              <w:left w:val="none" w:sz="6" w:space="0" w:color="auto"/>
              <w:bottom w:val="none" w:sz="6" w:space="0" w:color="auto"/>
              <w:right w:val="none" w:sz="6" w:space="0" w:color="auto"/>
            </w:tcBorders>
          </w:tcPr>
          <w:p w14:paraId="27D270C7"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Mutproben, eine Dokumentation DVD</w:t>
            </w:r>
          </w:p>
        </w:tc>
      </w:tr>
      <w:tr w:rsidR="00D66281" w:rsidRPr="00D66281" w14:paraId="4A0E4010" w14:textId="77777777">
        <w:trPr>
          <w:trHeight w:val="290"/>
        </w:trPr>
        <w:tc>
          <w:tcPr>
            <w:tcW w:w="1236" w:type="dxa"/>
            <w:tcBorders>
              <w:top w:val="none" w:sz="6" w:space="0" w:color="auto"/>
              <w:left w:val="none" w:sz="6" w:space="0" w:color="auto"/>
              <w:bottom w:val="none" w:sz="6" w:space="0" w:color="auto"/>
              <w:right w:val="none" w:sz="6" w:space="0" w:color="auto"/>
            </w:tcBorders>
          </w:tcPr>
          <w:p w14:paraId="7DC84FC1"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2005</w:t>
            </w:r>
          </w:p>
        </w:tc>
        <w:tc>
          <w:tcPr>
            <w:tcW w:w="6461" w:type="dxa"/>
            <w:tcBorders>
              <w:top w:val="none" w:sz="6" w:space="0" w:color="auto"/>
              <w:left w:val="none" w:sz="6" w:space="0" w:color="auto"/>
              <w:bottom w:val="none" w:sz="6" w:space="0" w:color="auto"/>
              <w:right w:val="none" w:sz="6" w:space="0" w:color="auto"/>
            </w:tcBorders>
          </w:tcPr>
          <w:p w14:paraId="08A8AD55"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proofErr w:type="spellStart"/>
            <w:r w:rsidRPr="00D66281">
              <w:rPr>
                <w:rFonts w:ascii="Calibri" w:hAnsi="Calibri" w:cs="Calibri"/>
              </w:rPr>
              <w:t>forumclaque</w:t>
            </w:r>
            <w:proofErr w:type="spellEnd"/>
            <w:r w:rsidRPr="00D66281">
              <w:rPr>
                <w:rFonts w:ascii="Calibri" w:hAnsi="Calibri" w:cs="Calibri"/>
              </w:rPr>
              <w:t xml:space="preserve"> Dokumentation DVD</w:t>
            </w:r>
          </w:p>
        </w:tc>
      </w:tr>
      <w:tr w:rsidR="00D66281" w:rsidRPr="00D66281" w14:paraId="12CDE93D" w14:textId="77777777">
        <w:trPr>
          <w:trHeight w:val="290"/>
        </w:trPr>
        <w:tc>
          <w:tcPr>
            <w:tcW w:w="1236" w:type="dxa"/>
            <w:tcBorders>
              <w:top w:val="none" w:sz="6" w:space="0" w:color="auto"/>
              <w:left w:val="none" w:sz="6" w:space="0" w:color="auto"/>
              <w:bottom w:val="none" w:sz="6" w:space="0" w:color="auto"/>
              <w:right w:val="none" w:sz="6" w:space="0" w:color="auto"/>
            </w:tcBorders>
          </w:tcPr>
          <w:p w14:paraId="1FBC89C5"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2007</w:t>
            </w:r>
          </w:p>
        </w:tc>
        <w:tc>
          <w:tcPr>
            <w:tcW w:w="6461" w:type="dxa"/>
            <w:tcBorders>
              <w:top w:val="none" w:sz="6" w:space="0" w:color="auto"/>
              <w:left w:val="none" w:sz="6" w:space="0" w:color="auto"/>
              <w:bottom w:val="none" w:sz="6" w:space="0" w:color="auto"/>
              <w:right w:val="none" w:sz="6" w:space="0" w:color="auto"/>
            </w:tcBorders>
          </w:tcPr>
          <w:p w14:paraId="1EFE09E2"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Der Schlauch Kurzfilm Solothurner Filmtage,</w:t>
            </w:r>
          </w:p>
        </w:tc>
      </w:tr>
      <w:tr w:rsidR="00D66281" w:rsidRPr="00D66281" w14:paraId="050C0EFC" w14:textId="77777777">
        <w:trPr>
          <w:trHeight w:val="289"/>
        </w:trPr>
        <w:tc>
          <w:tcPr>
            <w:tcW w:w="1236" w:type="dxa"/>
            <w:tcBorders>
              <w:top w:val="none" w:sz="6" w:space="0" w:color="auto"/>
              <w:left w:val="none" w:sz="6" w:space="0" w:color="auto"/>
              <w:bottom w:val="none" w:sz="6" w:space="0" w:color="auto"/>
              <w:right w:val="none" w:sz="6" w:space="0" w:color="auto"/>
            </w:tcBorders>
          </w:tcPr>
          <w:p w14:paraId="00797D3D"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2007</w:t>
            </w:r>
          </w:p>
        </w:tc>
        <w:tc>
          <w:tcPr>
            <w:tcW w:w="6461" w:type="dxa"/>
            <w:tcBorders>
              <w:top w:val="none" w:sz="6" w:space="0" w:color="auto"/>
              <w:left w:val="none" w:sz="6" w:space="0" w:color="auto"/>
              <w:bottom w:val="none" w:sz="6" w:space="0" w:color="auto"/>
              <w:right w:val="none" w:sz="6" w:space="0" w:color="auto"/>
            </w:tcBorders>
          </w:tcPr>
          <w:p w14:paraId="4FC649DA"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Künstlerische Leitung von myculture.ch für Migros Kulturprozent und</w:t>
            </w:r>
          </w:p>
        </w:tc>
      </w:tr>
      <w:tr w:rsidR="00D66281" w:rsidRPr="00D66281" w14:paraId="4A6D6C6E" w14:textId="77777777">
        <w:trPr>
          <w:trHeight w:val="289"/>
        </w:trPr>
        <w:tc>
          <w:tcPr>
            <w:tcW w:w="1236" w:type="dxa"/>
            <w:tcBorders>
              <w:top w:val="none" w:sz="6" w:space="0" w:color="auto"/>
              <w:left w:val="none" w:sz="6" w:space="0" w:color="auto"/>
              <w:bottom w:val="none" w:sz="6" w:space="0" w:color="auto"/>
              <w:right w:val="none" w:sz="6" w:space="0" w:color="auto"/>
            </w:tcBorders>
          </w:tcPr>
          <w:p w14:paraId="3AA78FDF" w14:textId="77777777" w:rsidR="00D66281" w:rsidRPr="00D66281" w:rsidRDefault="00D66281" w:rsidP="00D66281">
            <w:pPr>
              <w:kinsoku w:val="0"/>
              <w:overflowPunct w:val="0"/>
              <w:autoSpaceDE w:val="0"/>
              <w:autoSpaceDN w:val="0"/>
              <w:adjustRightInd w:val="0"/>
              <w:spacing w:after="0" w:line="240" w:lineRule="auto"/>
              <w:rPr>
                <w:rFonts w:ascii="Times New Roman" w:hAnsi="Times New Roman" w:cs="Times New Roman"/>
                <w:sz w:val="20"/>
                <w:szCs w:val="20"/>
              </w:rPr>
            </w:pPr>
          </w:p>
        </w:tc>
        <w:tc>
          <w:tcPr>
            <w:tcW w:w="6461" w:type="dxa"/>
            <w:tcBorders>
              <w:top w:val="none" w:sz="6" w:space="0" w:color="auto"/>
              <w:left w:val="none" w:sz="6" w:space="0" w:color="auto"/>
              <w:bottom w:val="none" w:sz="6" w:space="0" w:color="auto"/>
              <w:right w:val="none" w:sz="6" w:space="0" w:color="auto"/>
            </w:tcBorders>
          </w:tcPr>
          <w:p w14:paraId="49472BF0" w14:textId="77777777" w:rsidR="00D66281" w:rsidRPr="00D66281" w:rsidRDefault="00D66281" w:rsidP="00D66281">
            <w:pPr>
              <w:kinsoku w:val="0"/>
              <w:overflowPunct w:val="0"/>
              <w:autoSpaceDE w:val="0"/>
              <w:autoSpaceDN w:val="0"/>
              <w:adjustRightInd w:val="0"/>
              <w:spacing w:after="0" w:line="258" w:lineRule="exact"/>
              <w:ind w:left="225"/>
              <w:rPr>
                <w:rFonts w:ascii="Calibri" w:hAnsi="Calibri" w:cs="Calibri"/>
              </w:rPr>
            </w:pPr>
            <w:r w:rsidRPr="00D66281">
              <w:rPr>
                <w:rFonts w:ascii="Calibri" w:hAnsi="Calibri" w:cs="Calibri"/>
              </w:rPr>
              <w:t>Dokumentarfilm über das Projekt DVD</w:t>
            </w:r>
          </w:p>
        </w:tc>
      </w:tr>
      <w:tr w:rsidR="00D66281" w:rsidRPr="00D66281" w14:paraId="554BDA01" w14:textId="77777777">
        <w:trPr>
          <w:trHeight w:val="290"/>
        </w:trPr>
        <w:tc>
          <w:tcPr>
            <w:tcW w:w="1236" w:type="dxa"/>
            <w:tcBorders>
              <w:top w:val="none" w:sz="6" w:space="0" w:color="auto"/>
              <w:left w:val="none" w:sz="6" w:space="0" w:color="auto"/>
              <w:bottom w:val="none" w:sz="6" w:space="0" w:color="auto"/>
              <w:right w:val="none" w:sz="6" w:space="0" w:color="auto"/>
            </w:tcBorders>
          </w:tcPr>
          <w:p w14:paraId="62E5946C"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2008</w:t>
            </w:r>
          </w:p>
        </w:tc>
        <w:tc>
          <w:tcPr>
            <w:tcW w:w="6461" w:type="dxa"/>
            <w:tcBorders>
              <w:top w:val="none" w:sz="6" w:space="0" w:color="auto"/>
              <w:left w:val="none" w:sz="6" w:space="0" w:color="auto"/>
              <w:bottom w:val="none" w:sz="6" w:space="0" w:color="auto"/>
              <w:right w:val="none" w:sz="6" w:space="0" w:color="auto"/>
            </w:tcBorders>
          </w:tcPr>
          <w:p w14:paraId="1C7BD29F"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 xml:space="preserve">Dokumentarfilm, </w:t>
            </w:r>
            <w:proofErr w:type="spellStart"/>
            <w:proofErr w:type="gramStart"/>
            <w:r w:rsidRPr="00D66281">
              <w:rPr>
                <w:rFonts w:ascii="Calibri" w:hAnsi="Calibri" w:cs="Calibri"/>
              </w:rPr>
              <w:t>Respect</w:t>
            </w:r>
            <w:proofErr w:type="spellEnd"/>
            <w:r w:rsidRPr="00D66281">
              <w:rPr>
                <w:rFonts w:ascii="Calibri" w:hAnsi="Calibri" w:cs="Calibri"/>
              </w:rPr>
              <w:t>!,</w:t>
            </w:r>
            <w:proofErr w:type="gramEnd"/>
            <w:r w:rsidRPr="00D66281">
              <w:rPr>
                <w:rFonts w:ascii="Calibri" w:hAnsi="Calibri" w:cs="Calibri"/>
              </w:rPr>
              <w:t xml:space="preserve"> Rap für Toleranz in der Schule, DVD,</w:t>
            </w:r>
          </w:p>
        </w:tc>
      </w:tr>
      <w:tr w:rsidR="00D66281" w:rsidRPr="00D66281" w14:paraId="0F47A185" w14:textId="77777777">
        <w:trPr>
          <w:trHeight w:val="290"/>
        </w:trPr>
        <w:tc>
          <w:tcPr>
            <w:tcW w:w="1236" w:type="dxa"/>
            <w:tcBorders>
              <w:top w:val="none" w:sz="6" w:space="0" w:color="auto"/>
              <w:left w:val="none" w:sz="6" w:space="0" w:color="auto"/>
              <w:bottom w:val="none" w:sz="6" w:space="0" w:color="auto"/>
              <w:right w:val="none" w:sz="6" w:space="0" w:color="auto"/>
            </w:tcBorders>
          </w:tcPr>
          <w:p w14:paraId="59F733B3"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2010</w:t>
            </w:r>
          </w:p>
        </w:tc>
        <w:tc>
          <w:tcPr>
            <w:tcW w:w="6461" w:type="dxa"/>
            <w:tcBorders>
              <w:top w:val="none" w:sz="6" w:space="0" w:color="auto"/>
              <w:left w:val="none" w:sz="6" w:space="0" w:color="auto"/>
              <w:bottom w:val="none" w:sz="6" w:space="0" w:color="auto"/>
              <w:right w:val="none" w:sz="6" w:space="0" w:color="auto"/>
            </w:tcBorders>
          </w:tcPr>
          <w:p w14:paraId="7B8743F9"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verschiedene Auftragsvideos u.a. Schulungsfilm für SBB</w:t>
            </w:r>
          </w:p>
        </w:tc>
      </w:tr>
      <w:tr w:rsidR="00D66281" w:rsidRPr="00D66281" w14:paraId="19AF432B" w14:textId="77777777">
        <w:trPr>
          <w:trHeight w:val="289"/>
        </w:trPr>
        <w:tc>
          <w:tcPr>
            <w:tcW w:w="1236" w:type="dxa"/>
            <w:tcBorders>
              <w:top w:val="none" w:sz="6" w:space="0" w:color="auto"/>
              <w:left w:val="none" w:sz="6" w:space="0" w:color="auto"/>
              <w:bottom w:val="none" w:sz="6" w:space="0" w:color="auto"/>
              <w:right w:val="none" w:sz="6" w:space="0" w:color="auto"/>
            </w:tcBorders>
          </w:tcPr>
          <w:p w14:paraId="4A0C1ABF"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2011</w:t>
            </w:r>
          </w:p>
        </w:tc>
        <w:tc>
          <w:tcPr>
            <w:tcW w:w="6461" w:type="dxa"/>
            <w:tcBorders>
              <w:top w:val="none" w:sz="6" w:space="0" w:color="auto"/>
              <w:left w:val="none" w:sz="6" w:space="0" w:color="auto"/>
              <w:bottom w:val="none" w:sz="6" w:space="0" w:color="auto"/>
              <w:right w:val="none" w:sz="6" w:space="0" w:color="auto"/>
            </w:tcBorders>
          </w:tcPr>
          <w:p w14:paraId="4D6AEA67"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CATING Jugendfilm (25 Min)</w:t>
            </w:r>
          </w:p>
        </w:tc>
      </w:tr>
      <w:tr w:rsidR="00D66281" w:rsidRPr="00D66281" w14:paraId="04996E12" w14:textId="77777777">
        <w:trPr>
          <w:trHeight w:val="289"/>
        </w:trPr>
        <w:tc>
          <w:tcPr>
            <w:tcW w:w="1236" w:type="dxa"/>
            <w:tcBorders>
              <w:top w:val="none" w:sz="6" w:space="0" w:color="auto"/>
              <w:left w:val="none" w:sz="6" w:space="0" w:color="auto"/>
              <w:bottom w:val="none" w:sz="6" w:space="0" w:color="auto"/>
              <w:right w:val="none" w:sz="6" w:space="0" w:color="auto"/>
            </w:tcBorders>
          </w:tcPr>
          <w:p w14:paraId="73B0829D" w14:textId="77777777" w:rsidR="00D66281" w:rsidRPr="00D66281" w:rsidRDefault="00D66281" w:rsidP="00D66281">
            <w:pPr>
              <w:kinsoku w:val="0"/>
              <w:overflowPunct w:val="0"/>
              <w:autoSpaceDE w:val="0"/>
              <w:autoSpaceDN w:val="0"/>
              <w:adjustRightInd w:val="0"/>
              <w:spacing w:after="0" w:line="258" w:lineRule="exact"/>
              <w:ind w:left="50"/>
              <w:rPr>
                <w:rFonts w:ascii="Calibri" w:hAnsi="Calibri" w:cs="Calibri"/>
                <w:b/>
                <w:bCs/>
              </w:rPr>
            </w:pPr>
            <w:r w:rsidRPr="00D66281">
              <w:rPr>
                <w:rFonts w:ascii="Calibri" w:hAnsi="Calibri" w:cs="Calibri"/>
                <w:b/>
                <w:bCs/>
              </w:rPr>
              <w:t>2012</w:t>
            </w:r>
          </w:p>
        </w:tc>
        <w:tc>
          <w:tcPr>
            <w:tcW w:w="6461" w:type="dxa"/>
            <w:tcBorders>
              <w:top w:val="none" w:sz="6" w:space="0" w:color="auto"/>
              <w:left w:val="none" w:sz="6" w:space="0" w:color="auto"/>
              <w:bottom w:val="none" w:sz="6" w:space="0" w:color="auto"/>
              <w:right w:val="none" w:sz="6" w:space="0" w:color="auto"/>
            </w:tcBorders>
          </w:tcPr>
          <w:p w14:paraId="558FB180" w14:textId="77777777" w:rsidR="00D66281" w:rsidRPr="00D66281" w:rsidRDefault="00D66281" w:rsidP="00D66281">
            <w:pPr>
              <w:kinsoku w:val="0"/>
              <w:overflowPunct w:val="0"/>
              <w:autoSpaceDE w:val="0"/>
              <w:autoSpaceDN w:val="0"/>
              <w:adjustRightInd w:val="0"/>
              <w:spacing w:after="0" w:line="258" w:lineRule="exact"/>
              <w:ind w:left="229"/>
              <w:rPr>
                <w:rFonts w:ascii="Calibri" w:hAnsi="Calibri" w:cs="Calibri"/>
              </w:rPr>
            </w:pPr>
            <w:r w:rsidRPr="00D66281">
              <w:rPr>
                <w:rFonts w:ascii="Calibri" w:hAnsi="Calibri" w:cs="Calibri"/>
              </w:rPr>
              <w:t>Auftragsfilme MEALS FOR KIDS SV GROUP</w:t>
            </w:r>
          </w:p>
        </w:tc>
      </w:tr>
      <w:tr w:rsidR="00D66281" w:rsidRPr="00D66281" w14:paraId="62EC4136" w14:textId="77777777">
        <w:trPr>
          <w:trHeight w:val="290"/>
        </w:trPr>
        <w:tc>
          <w:tcPr>
            <w:tcW w:w="1236" w:type="dxa"/>
            <w:tcBorders>
              <w:top w:val="none" w:sz="6" w:space="0" w:color="auto"/>
              <w:left w:val="none" w:sz="6" w:space="0" w:color="auto"/>
              <w:bottom w:val="none" w:sz="6" w:space="0" w:color="auto"/>
              <w:right w:val="none" w:sz="6" w:space="0" w:color="auto"/>
            </w:tcBorders>
          </w:tcPr>
          <w:p w14:paraId="0D20519A"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2014</w:t>
            </w:r>
          </w:p>
        </w:tc>
        <w:tc>
          <w:tcPr>
            <w:tcW w:w="6461" w:type="dxa"/>
            <w:tcBorders>
              <w:top w:val="none" w:sz="6" w:space="0" w:color="auto"/>
              <w:left w:val="none" w:sz="6" w:space="0" w:color="auto"/>
              <w:bottom w:val="none" w:sz="6" w:space="0" w:color="auto"/>
              <w:right w:val="none" w:sz="6" w:space="0" w:color="auto"/>
            </w:tcBorders>
          </w:tcPr>
          <w:p w14:paraId="2BE7491A"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Auftragsfilm für die Hochschule Luzern</w:t>
            </w:r>
          </w:p>
        </w:tc>
      </w:tr>
      <w:tr w:rsidR="00D66281" w:rsidRPr="00D66281" w14:paraId="0715C0B7" w14:textId="77777777">
        <w:trPr>
          <w:trHeight w:val="290"/>
        </w:trPr>
        <w:tc>
          <w:tcPr>
            <w:tcW w:w="1236" w:type="dxa"/>
            <w:tcBorders>
              <w:top w:val="none" w:sz="6" w:space="0" w:color="auto"/>
              <w:left w:val="none" w:sz="6" w:space="0" w:color="auto"/>
              <w:bottom w:val="none" w:sz="6" w:space="0" w:color="auto"/>
              <w:right w:val="none" w:sz="6" w:space="0" w:color="auto"/>
            </w:tcBorders>
          </w:tcPr>
          <w:p w14:paraId="1C8E9B7F" w14:textId="77777777" w:rsidR="00D66281" w:rsidRPr="00D66281" w:rsidRDefault="00D66281" w:rsidP="00D66281">
            <w:pPr>
              <w:kinsoku w:val="0"/>
              <w:overflowPunct w:val="0"/>
              <w:autoSpaceDE w:val="0"/>
              <w:autoSpaceDN w:val="0"/>
              <w:adjustRightInd w:val="0"/>
              <w:spacing w:after="0" w:line="260" w:lineRule="exact"/>
              <w:ind w:left="50"/>
              <w:rPr>
                <w:rFonts w:ascii="Calibri" w:hAnsi="Calibri" w:cs="Calibri"/>
                <w:b/>
                <w:bCs/>
              </w:rPr>
            </w:pPr>
            <w:r w:rsidRPr="00D66281">
              <w:rPr>
                <w:rFonts w:ascii="Calibri" w:hAnsi="Calibri" w:cs="Calibri"/>
                <w:b/>
                <w:bCs/>
              </w:rPr>
              <w:t>2014-2015</w:t>
            </w:r>
          </w:p>
        </w:tc>
        <w:tc>
          <w:tcPr>
            <w:tcW w:w="6461" w:type="dxa"/>
            <w:tcBorders>
              <w:top w:val="none" w:sz="6" w:space="0" w:color="auto"/>
              <w:left w:val="none" w:sz="6" w:space="0" w:color="auto"/>
              <w:bottom w:val="none" w:sz="6" w:space="0" w:color="auto"/>
              <w:right w:val="none" w:sz="6" w:space="0" w:color="auto"/>
            </w:tcBorders>
          </w:tcPr>
          <w:p w14:paraId="25F019AD" w14:textId="77777777" w:rsidR="00D66281" w:rsidRPr="00D66281" w:rsidRDefault="00D66281" w:rsidP="00D66281">
            <w:pPr>
              <w:kinsoku w:val="0"/>
              <w:overflowPunct w:val="0"/>
              <w:autoSpaceDE w:val="0"/>
              <w:autoSpaceDN w:val="0"/>
              <w:adjustRightInd w:val="0"/>
              <w:spacing w:after="0" w:line="260" w:lineRule="exact"/>
              <w:ind w:left="229"/>
              <w:rPr>
                <w:rFonts w:ascii="Calibri" w:hAnsi="Calibri" w:cs="Calibri"/>
              </w:rPr>
            </w:pPr>
            <w:r w:rsidRPr="00D66281">
              <w:rPr>
                <w:rFonts w:ascii="Calibri" w:hAnsi="Calibri" w:cs="Calibri"/>
              </w:rPr>
              <w:t>Dreharbeiten CHURCH OF MONEY ein Dokumentarfilm.</w:t>
            </w:r>
          </w:p>
        </w:tc>
      </w:tr>
      <w:tr w:rsidR="00D66281" w:rsidRPr="00D66281" w14:paraId="3BFB3D0B" w14:textId="77777777">
        <w:trPr>
          <w:trHeight w:val="289"/>
        </w:trPr>
        <w:tc>
          <w:tcPr>
            <w:tcW w:w="1236" w:type="dxa"/>
            <w:tcBorders>
              <w:top w:val="none" w:sz="6" w:space="0" w:color="auto"/>
              <w:left w:val="none" w:sz="6" w:space="0" w:color="auto"/>
              <w:bottom w:val="none" w:sz="6" w:space="0" w:color="auto"/>
              <w:right w:val="none" w:sz="6" w:space="0" w:color="auto"/>
            </w:tcBorders>
          </w:tcPr>
          <w:p w14:paraId="688EEF2A"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2015</w:t>
            </w:r>
          </w:p>
        </w:tc>
        <w:tc>
          <w:tcPr>
            <w:tcW w:w="6461" w:type="dxa"/>
            <w:tcBorders>
              <w:top w:val="none" w:sz="6" w:space="0" w:color="auto"/>
              <w:left w:val="none" w:sz="6" w:space="0" w:color="auto"/>
              <w:bottom w:val="none" w:sz="6" w:space="0" w:color="auto"/>
              <w:right w:val="none" w:sz="6" w:space="0" w:color="auto"/>
            </w:tcBorders>
          </w:tcPr>
          <w:p w14:paraId="4E7A116C"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MIA ein Jugendfilm (60 Min) ausgezeichnet mit dem Funkenflug,</w:t>
            </w:r>
          </w:p>
        </w:tc>
      </w:tr>
      <w:tr w:rsidR="00D66281" w:rsidRPr="00D66281" w14:paraId="6CB644D3" w14:textId="77777777">
        <w:trPr>
          <w:trHeight w:val="289"/>
        </w:trPr>
        <w:tc>
          <w:tcPr>
            <w:tcW w:w="1236" w:type="dxa"/>
            <w:tcBorders>
              <w:top w:val="none" w:sz="6" w:space="0" w:color="auto"/>
              <w:left w:val="none" w:sz="6" w:space="0" w:color="auto"/>
              <w:bottom w:val="none" w:sz="6" w:space="0" w:color="auto"/>
              <w:right w:val="none" w:sz="6" w:space="0" w:color="auto"/>
            </w:tcBorders>
          </w:tcPr>
          <w:p w14:paraId="30619C8C" w14:textId="77777777" w:rsidR="00D66281" w:rsidRPr="00D66281" w:rsidRDefault="00D66281" w:rsidP="00D66281">
            <w:pPr>
              <w:kinsoku w:val="0"/>
              <w:overflowPunct w:val="0"/>
              <w:autoSpaceDE w:val="0"/>
              <w:autoSpaceDN w:val="0"/>
              <w:adjustRightInd w:val="0"/>
              <w:spacing w:after="0" w:line="240" w:lineRule="auto"/>
              <w:rPr>
                <w:rFonts w:ascii="Times New Roman" w:hAnsi="Times New Roman" w:cs="Times New Roman"/>
                <w:sz w:val="20"/>
                <w:szCs w:val="20"/>
              </w:rPr>
            </w:pPr>
          </w:p>
        </w:tc>
        <w:tc>
          <w:tcPr>
            <w:tcW w:w="6461" w:type="dxa"/>
            <w:tcBorders>
              <w:top w:val="none" w:sz="6" w:space="0" w:color="auto"/>
              <w:left w:val="none" w:sz="6" w:space="0" w:color="auto"/>
              <w:bottom w:val="none" w:sz="6" w:space="0" w:color="auto"/>
              <w:right w:val="none" w:sz="6" w:space="0" w:color="auto"/>
            </w:tcBorders>
          </w:tcPr>
          <w:p w14:paraId="2BBF80A0" w14:textId="77777777" w:rsidR="00D66281" w:rsidRPr="00D66281" w:rsidRDefault="00D66281" w:rsidP="00D66281">
            <w:pPr>
              <w:kinsoku w:val="0"/>
              <w:overflowPunct w:val="0"/>
              <w:autoSpaceDE w:val="0"/>
              <w:autoSpaceDN w:val="0"/>
              <w:adjustRightInd w:val="0"/>
              <w:spacing w:after="0" w:line="258" w:lineRule="exact"/>
              <w:ind w:left="229"/>
              <w:rPr>
                <w:rFonts w:ascii="Calibri" w:hAnsi="Calibri" w:cs="Calibri"/>
              </w:rPr>
            </w:pPr>
            <w:r w:rsidRPr="00D66281">
              <w:rPr>
                <w:rFonts w:ascii="Calibri" w:hAnsi="Calibri" w:cs="Calibri"/>
              </w:rPr>
              <w:t>Kultur macht Schule, Kanton Aargau.</w:t>
            </w:r>
          </w:p>
        </w:tc>
      </w:tr>
      <w:tr w:rsidR="00D66281" w:rsidRPr="00D66281" w14:paraId="15B38E78" w14:textId="77777777">
        <w:trPr>
          <w:trHeight w:val="290"/>
        </w:trPr>
        <w:tc>
          <w:tcPr>
            <w:tcW w:w="1236" w:type="dxa"/>
            <w:tcBorders>
              <w:top w:val="none" w:sz="6" w:space="0" w:color="auto"/>
              <w:left w:val="none" w:sz="6" w:space="0" w:color="auto"/>
              <w:bottom w:val="none" w:sz="6" w:space="0" w:color="auto"/>
              <w:right w:val="none" w:sz="6" w:space="0" w:color="auto"/>
            </w:tcBorders>
          </w:tcPr>
          <w:p w14:paraId="277B5687" w14:textId="77777777" w:rsidR="00D66281" w:rsidRPr="00D66281" w:rsidRDefault="00D66281" w:rsidP="00D66281">
            <w:pPr>
              <w:kinsoku w:val="0"/>
              <w:overflowPunct w:val="0"/>
              <w:autoSpaceDE w:val="0"/>
              <w:autoSpaceDN w:val="0"/>
              <w:adjustRightInd w:val="0"/>
              <w:spacing w:after="0" w:line="259" w:lineRule="exact"/>
              <w:ind w:left="50"/>
              <w:rPr>
                <w:rFonts w:ascii="Calibri" w:hAnsi="Calibri" w:cs="Calibri"/>
                <w:b/>
                <w:bCs/>
              </w:rPr>
            </w:pPr>
            <w:r w:rsidRPr="00D66281">
              <w:rPr>
                <w:rFonts w:ascii="Calibri" w:hAnsi="Calibri" w:cs="Calibri"/>
                <w:b/>
                <w:bCs/>
              </w:rPr>
              <w:t>2016</w:t>
            </w:r>
          </w:p>
        </w:tc>
        <w:tc>
          <w:tcPr>
            <w:tcW w:w="6461" w:type="dxa"/>
            <w:tcBorders>
              <w:top w:val="none" w:sz="6" w:space="0" w:color="auto"/>
              <w:left w:val="none" w:sz="6" w:space="0" w:color="auto"/>
              <w:bottom w:val="none" w:sz="6" w:space="0" w:color="auto"/>
              <w:right w:val="none" w:sz="6" w:space="0" w:color="auto"/>
            </w:tcBorders>
          </w:tcPr>
          <w:p w14:paraId="41B346E5" w14:textId="77777777" w:rsidR="00D66281" w:rsidRPr="00D66281" w:rsidRDefault="00D66281" w:rsidP="00D66281">
            <w:pPr>
              <w:kinsoku w:val="0"/>
              <w:overflowPunct w:val="0"/>
              <w:autoSpaceDE w:val="0"/>
              <w:autoSpaceDN w:val="0"/>
              <w:adjustRightInd w:val="0"/>
              <w:spacing w:after="0" w:line="259" w:lineRule="exact"/>
              <w:ind w:left="229"/>
              <w:rPr>
                <w:rFonts w:ascii="Calibri" w:hAnsi="Calibri" w:cs="Calibri"/>
              </w:rPr>
            </w:pPr>
            <w:r w:rsidRPr="00D66281">
              <w:rPr>
                <w:rFonts w:ascii="Calibri" w:hAnsi="Calibri" w:cs="Calibri"/>
              </w:rPr>
              <w:t>Recherchen für ein Filmprojekt in Südindien, Madurai.</w:t>
            </w:r>
          </w:p>
        </w:tc>
      </w:tr>
      <w:tr w:rsidR="00D66281" w:rsidRPr="00D66281" w14:paraId="42CD4C2B" w14:textId="77777777">
        <w:trPr>
          <w:trHeight w:val="255"/>
        </w:trPr>
        <w:tc>
          <w:tcPr>
            <w:tcW w:w="1236" w:type="dxa"/>
            <w:tcBorders>
              <w:top w:val="none" w:sz="6" w:space="0" w:color="auto"/>
              <w:left w:val="none" w:sz="6" w:space="0" w:color="auto"/>
              <w:bottom w:val="none" w:sz="6" w:space="0" w:color="auto"/>
              <w:right w:val="none" w:sz="6" w:space="0" w:color="auto"/>
            </w:tcBorders>
          </w:tcPr>
          <w:p w14:paraId="246D4BD1" w14:textId="77777777" w:rsidR="00D66281" w:rsidRPr="00D66281" w:rsidRDefault="00D66281" w:rsidP="00D66281">
            <w:pPr>
              <w:kinsoku w:val="0"/>
              <w:overflowPunct w:val="0"/>
              <w:autoSpaceDE w:val="0"/>
              <w:autoSpaceDN w:val="0"/>
              <w:adjustRightInd w:val="0"/>
              <w:spacing w:after="0" w:line="236" w:lineRule="exact"/>
              <w:ind w:left="50"/>
              <w:rPr>
                <w:rFonts w:ascii="Calibri" w:hAnsi="Calibri" w:cs="Calibri"/>
                <w:b/>
                <w:bCs/>
              </w:rPr>
            </w:pPr>
            <w:r w:rsidRPr="00D66281">
              <w:rPr>
                <w:rFonts w:ascii="Calibri" w:hAnsi="Calibri" w:cs="Calibri"/>
                <w:b/>
                <w:bCs/>
              </w:rPr>
              <w:t>2018</w:t>
            </w:r>
          </w:p>
        </w:tc>
        <w:tc>
          <w:tcPr>
            <w:tcW w:w="6461" w:type="dxa"/>
            <w:tcBorders>
              <w:top w:val="none" w:sz="6" w:space="0" w:color="auto"/>
              <w:left w:val="none" w:sz="6" w:space="0" w:color="auto"/>
              <w:bottom w:val="none" w:sz="6" w:space="0" w:color="auto"/>
              <w:right w:val="none" w:sz="6" w:space="0" w:color="auto"/>
            </w:tcBorders>
          </w:tcPr>
          <w:p w14:paraId="10024993" w14:textId="77777777" w:rsidR="00D66281" w:rsidRPr="00D66281" w:rsidRDefault="00D66281" w:rsidP="00D66281">
            <w:pPr>
              <w:kinsoku w:val="0"/>
              <w:overflowPunct w:val="0"/>
              <w:autoSpaceDE w:val="0"/>
              <w:autoSpaceDN w:val="0"/>
              <w:adjustRightInd w:val="0"/>
              <w:spacing w:after="0" w:line="236" w:lineRule="exact"/>
              <w:ind w:left="229"/>
              <w:rPr>
                <w:rFonts w:ascii="Calibri" w:hAnsi="Calibri" w:cs="Calibri"/>
              </w:rPr>
            </w:pPr>
            <w:r w:rsidRPr="00D66281">
              <w:rPr>
                <w:rFonts w:ascii="Calibri" w:hAnsi="Calibri" w:cs="Calibri"/>
              </w:rPr>
              <w:t>CHURCH OF MONEY ein Dokumentarfilm</w:t>
            </w:r>
          </w:p>
        </w:tc>
      </w:tr>
    </w:tbl>
    <w:p w14:paraId="58EFD733" w14:textId="77777777" w:rsidR="000F034F" w:rsidRDefault="000F034F"/>
    <w:sectPr w:rsidR="000F0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81"/>
    <w:rsid w:val="000F034F"/>
    <w:rsid w:val="00241F83"/>
    <w:rsid w:val="00D662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30F6"/>
  <w15:chartTrackingRefBased/>
  <w15:docId w15:val="{4CDB3835-B379-4730-8A77-FDD73E76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Gubler Heinz</dc:creator>
  <cp:keywords/>
  <dc:description/>
  <cp:lastModifiedBy>Gubler Heinz</cp:lastModifiedBy>
  <cp:revision>2</cp:revision>
  <dcterms:created xsi:type="dcterms:W3CDTF">2019-07-15T18:53:00Z</dcterms:created>
  <dcterms:modified xsi:type="dcterms:W3CDTF">2019-07-15T18:53:00Z</dcterms:modified>
</cp:coreProperties>
</file>